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</w:rPr>
        <w:t>生物技术系开展“喜迎二十大、永远跟党走、奋进新征程”--学雷锋特色活动周</w:t>
      </w:r>
    </w:p>
    <w:p>
      <w:pPr>
        <w:ind w:firstLine="560"/>
        <w:jc w:val="both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为充分弘扬雷锋精神，致敬时代先锋，2022年3月1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sz w:val="28"/>
          <w:szCs w:val="28"/>
        </w:rPr>
        <w:t>日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-</w:t>
      </w:r>
      <w:r>
        <w:rPr>
          <w:rFonts w:hint="eastAsia" w:ascii="宋体" w:hAnsi="宋体" w:eastAsia="宋体" w:cs="宋体"/>
          <w:sz w:val="28"/>
          <w:szCs w:val="28"/>
        </w:rPr>
        <w:t>3月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20</w:t>
      </w:r>
      <w:r>
        <w:rPr>
          <w:rFonts w:hint="eastAsia" w:ascii="宋体" w:hAnsi="宋体" w:eastAsia="宋体" w:cs="宋体"/>
          <w:sz w:val="28"/>
          <w:szCs w:val="28"/>
        </w:rPr>
        <w:t>日，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生物技术</w:t>
      </w:r>
      <w:r>
        <w:rPr>
          <w:rFonts w:hint="eastAsia" w:ascii="宋体" w:hAnsi="宋体" w:eastAsia="宋体" w:cs="宋体"/>
          <w:sz w:val="28"/>
          <w:szCs w:val="28"/>
        </w:rPr>
        <w:t>系团总支组织全系学生开展“喜迎二十大、永远跟党走、奋进新征程”——学雷锋特色活动周。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食品专业“活雷锋”，助力3.15曝光相关食品下架在行动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3.15</w:t>
      </w:r>
      <w:r>
        <w:rPr>
          <w:rFonts w:hint="eastAsia" w:ascii="宋体" w:hAnsi="宋体" w:eastAsia="宋体" w:cs="宋体"/>
          <w:sz w:val="28"/>
          <w:szCs w:val="28"/>
        </w:rPr>
        <w:t>央视曝光市面上大多数所谓的老坛酸菜，其实都是“土坑”酸菜。这种酸菜都是直接挖个土坑就开始腌制，过程毫无卫生保障可言。工作人员都是穿鞋或光脚踩在酸菜上进行装袋，甚至随手把烟头丢在酸菜上。很多人看到曝光的这一幕，直接连连作呕，没想到吃了这么多年的老坛酸菜，居然都是这么做出来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drawing>
          <wp:inline distT="0" distB="0" distL="114300" distR="114300">
            <wp:extent cx="1527175" cy="2038350"/>
            <wp:effectExtent l="0" t="0" r="15875" b="0"/>
            <wp:docPr id="11" name="图片 11" descr="4bfef9f87c2f390319f9a106c105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4bfef9f87c2f390319f9a106c10511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27175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8"/>
          <w:szCs w:val="28"/>
          <w:lang w:eastAsia="zh-CN"/>
        </w:rPr>
        <w:drawing>
          <wp:inline distT="0" distB="0" distL="114300" distR="114300">
            <wp:extent cx="1616710" cy="1212850"/>
            <wp:effectExtent l="0" t="0" r="2540" b="6350"/>
            <wp:docPr id="5" name="图片 5" descr="9a7a7d66886c87f3b04b3e94828ddcc7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9a7a7d66886c87f3b04b3e94828ddcc7_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16710" cy="121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8"/>
          <w:szCs w:val="28"/>
          <w:lang w:eastAsia="zh-CN"/>
        </w:rPr>
        <w:drawing>
          <wp:inline distT="0" distB="0" distL="114300" distR="114300">
            <wp:extent cx="1577340" cy="2102485"/>
            <wp:effectExtent l="0" t="0" r="3810" b="12065"/>
            <wp:docPr id="6" name="图片 6" descr="6ca9baf40ce92a64968ecb4724cb087a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6ca9baf40ce92a64968ecb4724cb087a_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77340" cy="210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生物技术系食品专业的学生，第一时间组建学雷锋志愿服务队，在自家附近商超、菜市场向店家、消费者介绍3.15曝光的</w:t>
      </w:r>
      <w:r>
        <w:rPr>
          <w:rFonts w:hint="eastAsia" w:ascii="宋体" w:hAnsi="宋体" w:eastAsia="宋体" w:cs="宋体"/>
          <w:sz w:val="28"/>
          <w:szCs w:val="28"/>
        </w:rPr>
        <w:t>“土坑”酸菜、掺假粉条等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相关食品，建议店家下架该类商品，为保障消费者舌尖安全，助力相关食品下架在行动。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drawing>
          <wp:inline distT="0" distB="0" distL="114300" distR="114300">
            <wp:extent cx="1721485" cy="1416050"/>
            <wp:effectExtent l="0" t="0" r="12065" b="12700"/>
            <wp:docPr id="7" name="图片 7" descr="18cde9ca2c630e138e650a6a9592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8cde9ca2c630e138e650a6a959215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21485" cy="141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8"/>
          <w:szCs w:val="28"/>
          <w:lang w:eastAsia="zh-CN"/>
        </w:rPr>
        <w:drawing>
          <wp:inline distT="0" distB="0" distL="114300" distR="114300">
            <wp:extent cx="1256665" cy="1676400"/>
            <wp:effectExtent l="0" t="0" r="635" b="0"/>
            <wp:docPr id="9" name="图片 9" descr="662cfd4c1f2854e890d67307cfcce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662cfd4c1f2854e890d67307cfcced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5666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8"/>
          <w:szCs w:val="28"/>
          <w:lang w:eastAsia="zh-CN"/>
        </w:rPr>
        <w:drawing>
          <wp:inline distT="0" distB="0" distL="114300" distR="114300">
            <wp:extent cx="1848485" cy="1386840"/>
            <wp:effectExtent l="0" t="0" r="18415" b="3810"/>
            <wp:docPr id="10" name="图片 10" descr="6f7ad988b78bcc0eae625aa671d07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6f7ad988b78bcc0eae625aa671d078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48485" cy="138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通过我系学雷锋志愿服务队员一周的努力，再次来到这些</w:t>
      </w:r>
      <w:r>
        <w:rPr>
          <w:rFonts w:hint="eastAsia" w:ascii="宋体" w:hAnsi="宋体" w:eastAsia="宋体" w:cs="宋体"/>
          <w:sz w:val="28"/>
          <w:szCs w:val="28"/>
        </w:rPr>
        <w:t>商超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时</w:t>
      </w:r>
      <w:r>
        <w:rPr>
          <w:rFonts w:hint="eastAsia" w:ascii="宋体" w:hAnsi="宋体" w:eastAsia="宋体" w:cs="宋体"/>
          <w:sz w:val="28"/>
          <w:szCs w:val="28"/>
        </w:rPr>
        <w:t>，发现几乎所有超市都已经下架了老坛酸菜口味的方便面，咸菜货架上也少了多种包装酸菜食品。</w:t>
      </w:r>
    </w:p>
    <w:p>
      <w:pPr>
        <w:ind w:firstLine="560"/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强化动物防疫 助力乡村振兴</w:t>
      </w:r>
    </w:p>
    <w:p>
      <w:pPr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8"/>
          <w:szCs w:val="28"/>
        </w:rPr>
        <w:t>受当前疫情影响，为助力疫情防控，积极响应乡村振兴战略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，生物技术系动物医学专业学雷锋志愿</w:t>
      </w:r>
      <w:r>
        <w:rPr>
          <w:rFonts w:hint="eastAsia" w:ascii="宋体" w:hAnsi="宋体" w:eastAsia="宋体" w:cs="宋体"/>
          <w:sz w:val="28"/>
          <w:szCs w:val="28"/>
        </w:rPr>
        <w:t>服务队从3月1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sz w:val="28"/>
          <w:szCs w:val="28"/>
        </w:rPr>
        <w:t>日起在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自己家乡积极</w:t>
      </w:r>
      <w:r>
        <w:rPr>
          <w:rFonts w:hint="eastAsia" w:ascii="宋体" w:hAnsi="宋体" w:eastAsia="宋体" w:cs="宋体"/>
          <w:sz w:val="28"/>
          <w:szCs w:val="28"/>
        </w:rPr>
        <w:t>开展为期一周的学雷锋特色活动。</w:t>
      </w:r>
    </w:p>
    <w:p>
      <w:pPr>
        <w:jc w:val="center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drawing>
          <wp:inline distT="0" distB="0" distL="114300" distR="114300">
            <wp:extent cx="1661795" cy="2002155"/>
            <wp:effectExtent l="0" t="0" r="14605" b="17145"/>
            <wp:docPr id="1" name="图片 1" descr="1bb6d1af8a383241b4f4471b83a88a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bb6d1af8a383241b4f4471b83a88a5"/>
                    <pic:cNvPicPr>
                      <a:picLocks noChangeAspect="1"/>
                    </pic:cNvPicPr>
                  </pic:nvPicPr>
                  <pic:blipFill>
                    <a:blip r:embed="rId10"/>
                    <a:srcRect l="25793" t="1253" r="12732"/>
                    <a:stretch>
                      <a:fillRect/>
                    </a:stretch>
                  </pic:blipFill>
                  <pic:spPr>
                    <a:xfrm>
                      <a:off x="0" y="0"/>
                      <a:ext cx="1661795" cy="200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8"/>
          <w:szCs w:val="28"/>
          <w:lang w:eastAsia="zh-CN"/>
        </w:rPr>
        <w:drawing>
          <wp:inline distT="0" distB="0" distL="114300" distR="114300">
            <wp:extent cx="1468120" cy="2027555"/>
            <wp:effectExtent l="0" t="0" r="17780" b="10795"/>
            <wp:docPr id="2" name="图片 2" descr="af45069b23f0f1cf922f4274da634b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af45069b23f0f1cf922f4274da634b8"/>
                    <pic:cNvPicPr>
                      <a:picLocks noChangeAspect="1"/>
                    </pic:cNvPicPr>
                  </pic:nvPicPr>
                  <pic:blipFill>
                    <a:blip r:embed="rId11"/>
                    <a:srcRect t="-29" r="27580"/>
                    <a:stretch>
                      <a:fillRect/>
                    </a:stretch>
                  </pic:blipFill>
                  <pic:spPr>
                    <a:xfrm>
                      <a:off x="0" y="0"/>
                      <a:ext cx="1468120" cy="2027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队员们</w:t>
      </w:r>
      <w:r>
        <w:rPr>
          <w:rFonts w:hint="eastAsia" w:ascii="宋体" w:hAnsi="宋体" w:eastAsia="宋体" w:cs="宋体"/>
          <w:sz w:val="28"/>
          <w:szCs w:val="28"/>
        </w:rPr>
        <w:t>给养殖户宣传人畜共患病专业知识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</w:p>
    <w:p>
      <w:pPr>
        <w:jc w:val="both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8"/>
          <w:szCs w:val="28"/>
        </w:rPr>
        <w:t>在农村有很多养殖户不知道有些病不仅畜禽会患病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</w:rPr>
        <w:t>人同样也会得病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</w:rPr>
        <w:t>今天在我们村子里，找到养殖户并且向他们宣传人畜共患病，并教他们怎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样</w:t>
      </w:r>
      <w:r>
        <w:rPr>
          <w:rFonts w:hint="eastAsia" w:ascii="宋体" w:hAnsi="宋体" w:eastAsia="宋体" w:cs="宋体"/>
          <w:sz w:val="28"/>
          <w:szCs w:val="28"/>
        </w:rPr>
        <w:t>预防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，效果很不错，我非常自豪。</w:t>
      </w:r>
    </w:p>
    <w:p>
      <w:pPr>
        <w:jc w:val="righ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20级动物医学三班张晓宇</w:t>
      </w:r>
    </w:p>
    <w:p>
      <w:pPr>
        <w:jc w:val="both"/>
        <w:rPr>
          <w:rFonts w:hint="eastAsia" w:ascii="宋体" w:hAnsi="宋体" w:eastAsia="宋体" w:cs="宋体"/>
          <w:sz w:val="28"/>
          <w:szCs w:val="28"/>
        </w:rPr>
      </w:pPr>
    </w:p>
    <w:p>
      <w:pPr>
        <w:jc w:val="center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drawing>
          <wp:inline distT="0" distB="0" distL="114300" distR="114300">
            <wp:extent cx="1899920" cy="1737995"/>
            <wp:effectExtent l="0" t="0" r="5080" b="14605"/>
            <wp:docPr id="3" name="图片 3" descr="ebfd0a003aba12efea523efa12d8b71d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ebfd0a003aba12efea523efa12d8b71d_"/>
                    <pic:cNvPicPr>
                      <a:picLocks noChangeAspect="1"/>
                    </pic:cNvPicPr>
                  </pic:nvPicPr>
                  <pic:blipFill>
                    <a:blip r:embed="rId12"/>
                    <a:srcRect l="15251" t="977" r="3555"/>
                    <a:stretch>
                      <a:fillRect/>
                    </a:stretch>
                  </pic:blipFill>
                  <pic:spPr>
                    <a:xfrm>
                      <a:off x="0" y="0"/>
                      <a:ext cx="1899920" cy="1737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8"/>
          <w:szCs w:val="28"/>
          <w:lang w:eastAsia="zh-CN"/>
        </w:rPr>
        <w:drawing>
          <wp:inline distT="0" distB="0" distL="114300" distR="114300">
            <wp:extent cx="1708150" cy="1729740"/>
            <wp:effectExtent l="0" t="0" r="6350" b="3810"/>
            <wp:docPr id="4" name="图片 4" descr="dd4c2e57ded53938a043675345b85914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dd4c2e57ded53938a043675345b85914_"/>
                    <pic:cNvPicPr>
                      <a:picLocks noChangeAspect="1"/>
                    </pic:cNvPicPr>
                  </pic:nvPicPr>
                  <pic:blipFill>
                    <a:blip r:embed="rId13"/>
                    <a:srcRect r="4887" b="27831"/>
                    <a:stretch>
                      <a:fillRect/>
                    </a:stretch>
                  </pic:blipFill>
                  <pic:spPr>
                    <a:xfrm>
                      <a:off x="0" y="0"/>
                      <a:ext cx="1708150" cy="172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队员们为村民的患病动物进行疾病诊治。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动物防疫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工作要注意：</w:t>
      </w:r>
      <w:r>
        <w:rPr>
          <w:rFonts w:hint="eastAsia" w:ascii="宋体" w:hAnsi="宋体" w:eastAsia="宋体" w:cs="宋体"/>
          <w:sz w:val="28"/>
          <w:szCs w:val="28"/>
        </w:rPr>
        <w:t>1.及时为易感动物和易感人群接种疫苗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  <w:r>
        <w:rPr>
          <w:rFonts w:hint="eastAsia" w:ascii="宋体" w:hAnsi="宋体" w:eastAsia="宋体" w:cs="宋体"/>
          <w:sz w:val="28"/>
          <w:szCs w:val="28"/>
        </w:rPr>
        <w:t>2.做好消毒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28"/>
        </w:rPr>
        <w:t>杀虫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28"/>
        </w:rPr>
        <w:t>灭鼠工作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  <w:r>
        <w:rPr>
          <w:rFonts w:hint="eastAsia" w:ascii="宋体" w:hAnsi="宋体" w:eastAsia="宋体" w:cs="宋体"/>
          <w:sz w:val="28"/>
          <w:szCs w:val="28"/>
        </w:rPr>
        <w:t>3.人类和动物相处要做到“亲密有间”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  <w:r>
        <w:rPr>
          <w:rFonts w:hint="eastAsia" w:ascii="宋体" w:hAnsi="宋体" w:eastAsia="宋体" w:cs="宋体"/>
          <w:sz w:val="28"/>
          <w:szCs w:val="28"/>
        </w:rPr>
        <w:t>4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.</w:t>
      </w:r>
      <w:r>
        <w:rPr>
          <w:rFonts w:hint="eastAsia" w:ascii="宋体" w:hAnsi="宋体" w:eastAsia="宋体" w:cs="宋体"/>
          <w:sz w:val="28"/>
          <w:szCs w:val="28"/>
        </w:rPr>
        <w:t>对于患病动物和可疑患病动物应加强管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  <w:r>
        <w:rPr>
          <w:rFonts w:hint="eastAsia" w:ascii="宋体" w:hAnsi="宋体" w:eastAsia="宋体" w:cs="宋体"/>
          <w:sz w:val="28"/>
          <w:szCs w:val="28"/>
        </w:rPr>
        <w:t>5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.</w:t>
      </w:r>
      <w:r>
        <w:rPr>
          <w:rFonts w:hint="eastAsia" w:ascii="宋体" w:hAnsi="宋体" w:eastAsia="宋体" w:cs="宋体"/>
          <w:sz w:val="28"/>
          <w:szCs w:val="28"/>
        </w:rPr>
        <w:t>不要滥食野味和病死动物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  <w:r>
        <w:rPr>
          <w:rFonts w:hint="eastAsia" w:ascii="宋体" w:hAnsi="宋体" w:eastAsia="宋体" w:cs="宋体"/>
          <w:sz w:val="28"/>
          <w:szCs w:val="28"/>
        </w:rPr>
        <w:t>我们大家应该牢记这五点，做好防护工作，不单单保护动物，减少患病率，也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要记得做好</w:t>
      </w:r>
      <w:r>
        <w:rPr>
          <w:rFonts w:hint="eastAsia" w:ascii="宋体" w:hAnsi="宋体" w:eastAsia="宋体" w:cs="宋体"/>
          <w:sz w:val="28"/>
          <w:szCs w:val="28"/>
        </w:rPr>
        <w:t>自身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防护，保证安全。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“雷锋”喊你别打赏，要做不负时代，不负韶华的好青年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受新冠肺炎疫情影响，我院2022年春季学期实施“开学不返校，教师不停教，学生不停学”线上教学模式,学生们都在网上接受教学。为防止学生们掉入温柔陷阱，生物技术系学雷锋志愿服务队员李佳雪为本系部分学生、以及其家乡其他高校学生开展曝光“女主播背后的秘密”的特色讲座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drawing>
          <wp:inline distT="0" distB="0" distL="114300" distR="114300">
            <wp:extent cx="2508885" cy="2012950"/>
            <wp:effectExtent l="0" t="0" r="5715" b="6350"/>
            <wp:docPr id="12" name="图片 12" descr="eeea2cf2f828442f893b40bc5ca16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eeea2cf2f828442f893b40bc5ca166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08885" cy="201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8"/>
          <w:szCs w:val="28"/>
          <w:lang w:eastAsia="zh-CN"/>
        </w:rPr>
        <w:drawing>
          <wp:inline distT="0" distB="0" distL="114300" distR="114300">
            <wp:extent cx="2683510" cy="2012950"/>
            <wp:effectExtent l="0" t="0" r="2540" b="6350"/>
            <wp:docPr id="13" name="图片 13" descr="94a41cb6756de608ae3c03f868355d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94a41cb6756de608ae3c03f868355d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83510" cy="201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哈尔滨的聚享互娱公司的运营套路，男运营把有打赏经历的粉丝“大哥”从其他的直播间找出来，并冒充女主播与粉丝“大哥”在直播平台聊天，拉近距离后趁机添加上粉丝“大哥”的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fldChar w:fldCharType="begin"/>
      </w:r>
      <w:r>
        <w:rPr>
          <w:rFonts w:hint="eastAsia" w:ascii="宋体" w:hAnsi="宋体" w:eastAsia="宋体" w:cs="宋体"/>
          <w:sz w:val="28"/>
          <w:szCs w:val="28"/>
          <w:lang w:eastAsia="zh-CN"/>
        </w:rPr>
        <w:instrText xml:space="preserve"> HYPERLINK "https://dl.pconline.com.cn/download/171892.html" \t "https://news.pconline.com.cn/1490/_blank" </w:instrText>
      </w:r>
      <w:r>
        <w:rPr>
          <w:rFonts w:hint="eastAsia" w:ascii="宋体" w:hAnsi="宋体" w:eastAsia="宋体" w:cs="宋体"/>
          <w:sz w:val="28"/>
          <w:szCs w:val="28"/>
          <w:lang w:eastAsia="zh-CN"/>
        </w:rPr>
        <w:fldChar w:fldCharType="separate"/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微信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fldChar w:fldCharType="end"/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男运营每天通过微信平台对粉丝“大哥”娇滴滴的老公叫着、每天嘘寒温暖、发送感人的小作文，让不明真相的粉丝“大哥”心甘情愿为其掏钱在直播间打赏、刷礼物。志愿服务队员放着影像资料，并且介绍着…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“大家可不能上当，与你在社交平台上畅聊的也许不是直播里的女主播，可能是一群大老爷们，再说了咱们每天有那么多正经事要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做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，我们不能浪费时间和金钱，我们要做新时代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的好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青年，要牢记强国有我，请党放心的铮铮誓言”。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通过此次活动，大家纷纷表示以后绝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不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会随意打赏女主播，有的同学为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自己</w:t>
      </w: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  <w:lang w:eastAsia="zh-CN"/>
        </w:rPr>
        <w:t>曾经的打赏追悔莫及。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2" w:firstLineChars="200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暖胃又暖心，我为“防疫”家人做点餐</w:t>
      </w:r>
    </w:p>
    <w:p>
      <w:pPr>
        <w:ind w:firstLine="560" w:firstLineChars="200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突如其来的疫情</w:t>
      </w:r>
      <w:r>
        <w:rPr>
          <w:rFonts w:hint="eastAsia"/>
          <w:sz w:val="28"/>
          <w:szCs w:val="28"/>
          <w:lang w:eastAsia="zh-CN"/>
        </w:rPr>
        <w:t>使很多人</w:t>
      </w:r>
      <w:r>
        <w:rPr>
          <w:rFonts w:hint="eastAsia"/>
          <w:sz w:val="28"/>
          <w:szCs w:val="28"/>
        </w:rPr>
        <w:t>被困在家</w:t>
      </w:r>
      <w:r>
        <w:rPr>
          <w:rFonts w:hint="eastAsia"/>
          <w:sz w:val="28"/>
          <w:szCs w:val="28"/>
          <w:lang w:eastAsia="zh-CN"/>
        </w:rPr>
        <w:t>里</w:t>
      </w:r>
      <w:r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  <w:lang w:eastAsia="zh-CN"/>
        </w:rPr>
        <w:t>也</w:t>
      </w:r>
      <w:r>
        <w:rPr>
          <w:rFonts w:hint="eastAsia"/>
          <w:sz w:val="28"/>
          <w:szCs w:val="28"/>
        </w:rPr>
        <w:t>彻底打乱了人们的生活</w:t>
      </w:r>
      <w:r>
        <w:rPr>
          <w:rFonts w:hint="eastAsia"/>
          <w:sz w:val="28"/>
          <w:szCs w:val="28"/>
          <w:lang w:eastAsia="zh-CN"/>
        </w:rPr>
        <w:t>。为配合疫情防控工作，很多学生都居家隔离，有部分学生的父母在疫情防控一线，系团总支号召这部分学生，为防疫家人做点餐，暖胃又暖心。</w:t>
      </w:r>
    </w:p>
    <w:p>
      <w:pPr>
        <w:ind w:firstLine="560" w:firstLineChars="200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“对于我，</w:t>
      </w:r>
      <w:r>
        <w:rPr>
          <w:rFonts w:hint="eastAsia"/>
          <w:sz w:val="28"/>
          <w:szCs w:val="28"/>
        </w:rPr>
        <w:t>除了上网课，</w:t>
      </w:r>
      <w:r>
        <w:rPr>
          <w:rFonts w:hint="eastAsia"/>
          <w:sz w:val="28"/>
          <w:szCs w:val="28"/>
          <w:lang w:eastAsia="zh-CN"/>
        </w:rPr>
        <w:t>空余时间很多</w:t>
      </w:r>
      <w:r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  <w:lang w:eastAsia="zh-CN"/>
        </w:rPr>
        <w:t>我就参加学校的学雷锋志愿服务队。</w:t>
      </w:r>
      <w:r>
        <w:rPr>
          <w:rFonts w:hint="eastAsia"/>
          <w:sz w:val="28"/>
          <w:szCs w:val="28"/>
        </w:rPr>
        <w:t>通过在学校学到的知识，为</w:t>
      </w:r>
      <w:r>
        <w:rPr>
          <w:rFonts w:hint="eastAsia"/>
          <w:sz w:val="28"/>
          <w:szCs w:val="28"/>
          <w:lang w:eastAsia="zh-CN"/>
        </w:rPr>
        <w:t>参加疫情防控的</w:t>
      </w:r>
      <w:r>
        <w:rPr>
          <w:rFonts w:hint="eastAsia"/>
          <w:sz w:val="28"/>
          <w:szCs w:val="28"/>
        </w:rPr>
        <w:t>家人做杯暖心的奶茶</w:t>
      </w:r>
      <w:r>
        <w:rPr>
          <w:rFonts w:hint="eastAsia"/>
          <w:sz w:val="28"/>
          <w:szCs w:val="28"/>
          <w:lang w:eastAsia="zh-CN"/>
        </w:rPr>
        <w:t>，暖胃又暖心，特别很开心。”</w:t>
      </w:r>
    </w:p>
    <w:p>
      <w:pPr>
        <w:ind w:firstLine="560" w:firstLineChars="200"/>
        <w:jc w:val="right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学雷锋志愿服务队员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  <w:lang w:eastAsia="zh-CN"/>
        </w:rPr>
        <w:t>孙琦</w:t>
      </w:r>
    </w:p>
    <w:p>
      <w:pPr>
        <w:ind w:firstLine="560" w:firstLineChars="200"/>
        <w:rPr>
          <w:rFonts w:hint="eastAsia"/>
          <w:sz w:val="28"/>
          <w:szCs w:val="28"/>
          <w:lang w:eastAsia="zh-CN"/>
        </w:rPr>
      </w:pP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drawing>
          <wp:inline distT="0" distB="0" distL="0" distR="0">
            <wp:extent cx="1585595" cy="2115820"/>
            <wp:effectExtent l="0" t="0" r="14605" b="1778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585595" cy="2115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</w:rPr>
        <w:drawing>
          <wp:inline distT="0" distB="0" distL="0" distR="0">
            <wp:extent cx="1959610" cy="1469390"/>
            <wp:effectExtent l="0" t="0" r="2540" b="1651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9610" cy="1469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</w:rPr>
        <w:drawing>
          <wp:inline distT="0" distB="0" distL="0" distR="0">
            <wp:extent cx="1325880" cy="2372360"/>
            <wp:effectExtent l="0" t="0" r="7620" b="889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98" r="1136" b="9670"/>
                    <a:stretch>
                      <a:fillRect/>
                    </a:stretch>
                  </pic:blipFill>
                  <pic:spPr>
                    <a:xfrm>
                      <a:off x="0" y="0"/>
                      <a:ext cx="1325880" cy="237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30"/>
          <w:szCs w:val="30"/>
        </w:rPr>
        <w:drawing>
          <wp:inline distT="0" distB="0" distL="0" distR="0">
            <wp:extent cx="2103120" cy="2804795"/>
            <wp:effectExtent l="0" t="0" r="11430" b="1460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3329" cy="2832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</w:rPr>
        <w:drawing>
          <wp:inline distT="0" distB="0" distL="0" distR="0">
            <wp:extent cx="2087880" cy="2786380"/>
            <wp:effectExtent l="0" t="0" r="7620" b="1397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087880" cy="2786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“</w:t>
      </w:r>
      <w:r>
        <w:rPr>
          <w:rFonts w:hint="eastAsia"/>
          <w:sz w:val="28"/>
          <w:szCs w:val="28"/>
        </w:rPr>
        <w:t>虽然疫情期间不能出门，但是能和家里人在一起也很开心，平时和爸爸妈妈相处的时间少之又少，这个假期有点长</w:t>
      </w:r>
      <w:r>
        <w:rPr>
          <w:rFonts w:hint="eastAsia"/>
          <w:sz w:val="28"/>
          <w:szCs w:val="28"/>
          <w:lang w:eastAsia="zh-CN"/>
        </w:rPr>
        <w:t>。他们如此伟大，我为他们</w:t>
      </w:r>
      <w:r>
        <w:rPr>
          <w:rFonts w:hint="eastAsia"/>
          <w:sz w:val="28"/>
          <w:szCs w:val="28"/>
        </w:rPr>
        <w:t>做一顿饭</w:t>
      </w:r>
      <w:r>
        <w:rPr>
          <w:rFonts w:hint="eastAsia"/>
          <w:sz w:val="28"/>
          <w:szCs w:val="28"/>
          <w:lang w:eastAsia="zh-CN"/>
        </w:rPr>
        <w:t>，也算是为疫情防控出把力，</w:t>
      </w:r>
      <w:r>
        <w:rPr>
          <w:rFonts w:hint="eastAsia"/>
          <w:sz w:val="28"/>
          <w:szCs w:val="28"/>
        </w:rPr>
        <w:t>虽比不上大厨，但是家常足矣</w:t>
      </w:r>
      <w:r>
        <w:rPr>
          <w:rFonts w:hint="eastAsia"/>
          <w:sz w:val="28"/>
          <w:szCs w:val="28"/>
          <w:lang w:val="en-US" w:eastAsia="zh-CN"/>
        </w:rPr>
        <w:t>”</w:t>
      </w:r>
      <w:r>
        <w:rPr>
          <w:rFonts w:hint="eastAsia"/>
          <w:sz w:val="28"/>
          <w:szCs w:val="28"/>
        </w:rPr>
        <w:t>。</w:t>
      </w:r>
    </w:p>
    <w:p>
      <w:pPr>
        <w:ind w:firstLine="560" w:firstLineChars="200"/>
        <w:jc w:val="righ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学雷锋志愿服务队员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刘向东</w:t>
      </w:r>
    </w:p>
    <w:p>
      <w:pPr>
        <w:ind w:firstLine="560"/>
        <w:rPr>
          <w:rFonts w:hint="eastAsia"/>
          <w:sz w:val="28"/>
          <w:szCs w:val="28"/>
        </w:rPr>
      </w:pPr>
    </w:p>
    <w:p>
      <w:pPr>
        <w:rPr>
          <w:rFonts w:ascii="宋体" w:hAnsi="宋体"/>
          <w:sz w:val="28"/>
          <w:szCs w:val="28"/>
        </w:rPr>
      </w:pPr>
    </w:p>
    <w:p>
      <w:pPr>
        <w:ind w:firstLine="560" w:firstLineChars="200"/>
        <w:rPr>
          <w:rFonts w:hint="eastAsia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2" w:firstLineChars="200"/>
        <w:jc w:val="both"/>
        <w:textAlignment w:val="auto"/>
        <w:outlineLvl w:val="9"/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822C51"/>
    <w:rsid w:val="35660F25"/>
    <w:rsid w:val="3EA460C2"/>
    <w:rsid w:val="44453773"/>
    <w:rsid w:val="53BA2873"/>
    <w:rsid w:val="54475D0B"/>
    <w:rsid w:val="63135C43"/>
    <w:rsid w:val="755D6896"/>
    <w:rsid w:val="75724A82"/>
    <w:rsid w:val="7ED6270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2" Type="http://schemas.openxmlformats.org/officeDocument/2006/relationships/fontTable" Target="fontTable.xml"/><Relationship Id="rId21" Type="http://schemas.openxmlformats.org/officeDocument/2006/relationships/customXml" Target="../customXml/item1.xml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pn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1574</Words>
  <Characters>1600</Characters>
  <Lines>0</Lines>
  <Paragraphs>0</Paragraphs>
  <TotalTime>1</TotalTime>
  <ScaleCrop>false</ScaleCrop>
  <LinksUpToDate>false</LinksUpToDate>
  <CharactersWithSpaces>1618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Administrator</cp:lastModifiedBy>
  <dcterms:modified xsi:type="dcterms:W3CDTF">2022-03-29T11:39:48Z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BE75BDCC367042FA9CA4ECD812332D2D</vt:lpwstr>
  </property>
</Properties>
</file>