
<file path=[Content_Types].xml><?xml version="1.0" encoding="utf-8"?>
<Types xmlns="http://schemas.openxmlformats.org/package/2006/content-types">
  <Default Extension="jpeg" ContentType="image/jpeg"/>
  <Default Extension="JPG" ContentType="image/.jp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widowControl/>
        <w:suppressLineNumbers w:val="0"/>
        <w:shd w:val="clear" w:fill="FFFFFF"/>
        <w:ind w:left="0" w:firstLine="0"/>
        <w:jc w:val="center"/>
        <w:rPr>
          <w:rFonts w:hint="eastAsia" w:ascii="仿宋" w:hAnsi="仿宋" w:eastAsia="仿宋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</w:rPr>
        <w:t>坚定执着奋力拼搏的学生代表</w:t>
      </w:r>
      <w:r>
        <w:rPr>
          <w:rFonts w:hint="eastAsia" w:cs="宋体"/>
          <w:b w:val="0"/>
          <w:bCs w:val="0"/>
          <w:i w:val="0"/>
          <w:iCs w:val="0"/>
          <w:caps w:val="0"/>
          <w:color w:val="000000"/>
          <w:spacing w:val="0"/>
          <w:sz w:val="44"/>
          <w:szCs w:val="44"/>
          <w:shd w:val="clear" w:fill="FFFFFF"/>
          <w:lang w:val="en-US" w:eastAsia="zh-CN"/>
        </w:rPr>
        <w:t>张宝巍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张宝巍</w:t>
      </w:r>
      <w:r>
        <w:rPr>
          <w:rFonts w:hint="eastAsia" w:ascii="仿宋" w:hAnsi="仿宋" w:eastAsia="仿宋"/>
          <w:sz w:val="28"/>
          <w:szCs w:val="28"/>
        </w:rPr>
        <w:t>，鄂尔多斯生态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环境</w:t>
      </w:r>
      <w:r>
        <w:rPr>
          <w:rFonts w:hint="eastAsia" w:ascii="仿宋" w:hAnsi="仿宋" w:eastAsia="仿宋"/>
          <w:sz w:val="28"/>
          <w:szCs w:val="28"/>
        </w:rPr>
        <w:t>技术学院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2020届毕业生。在校期间</w:t>
      </w:r>
      <w:r>
        <w:rPr>
          <w:rFonts w:hint="eastAsia" w:ascii="仿宋" w:hAnsi="仿宋" w:eastAsia="仿宋"/>
          <w:sz w:val="28"/>
          <w:szCs w:val="28"/>
        </w:rPr>
        <w:t>学习努力，全面发展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毕业后</w:t>
      </w:r>
      <w:r>
        <w:rPr>
          <w:rFonts w:hint="eastAsia" w:ascii="仿宋" w:hAnsi="仿宋" w:eastAsia="仿宋"/>
          <w:sz w:val="28"/>
          <w:szCs w:val="28"/>
        </w:rPr>
        <w:t>在学习方面也从不放松，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他</w:t>
      </w:r>
      <w:r>
        <w:rPr>
          <w:rFonts w:hint="eastAsia" w:ascii="仿宋" w:hAnsi="仿宋" w:eastAsia="仿宋"/>
          <w:sz w:val="28"/>
          <w:szCs w:val="28"/>
        </w:rPr>
        <w:t>一直坚信一分耕耘一分收获，在坚持不懈的努力下，不管是专业知识还是技能技巧，均取得不错成绩。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eastAsia="zh-CN"/>
        </w:rPr>
        <w:drawing>
          <wp:inline distT="0" distB="0" distL="114300" distR="114300">
            <wp:extent cx="4666615" cy="2954020"/>
            <wp:effectExtent l="0" t="0" r="635" b="17780"/>
            <wp:docPr id="2" name="图片 2" descr="lADPJwY7SnxPTJrNB27NCeg_2536_19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lADPJwY7SnxPTJrNB27NCeg_2536_1902"/>
                    <pic:cNvPicPr>
                      <a:picLocks noChangeAspect="1"/>
                    </pic:cNvPicPr>
                  </pic:nvPicPr>
                  <pic:blipFill>
                    <a:blip r:embed="rId4"/>
                    <a:srcRect t="15953" r="393"/>
                    <a:stretch>
                      <a:fillRect/>
                    </a:stretch>
                  </pic:blipFill>
                  <pic:spPr>
                    <a:xfrm>
                      <a:off x="0" y="0"/>
                      <a:ext cx="4666615" cy="29540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在校期间</w:t>
      </w:r>
      <w:r>
        <w:rPr>
          <w:rFonts w:hint="eastAsia" w:ascii="仿宋" w:hAnsi="仿宋" w:eastAsia="仿宋"/>
          <w:sz w:val="28"/>
          <w:szCs w:val="28"/>
        </w:rPr>
        <w:t>担任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班长，各方面均严格</w:t>
      </w:r>
      <w:r>
        <w:rPr>
          <w:rFonts w:hint="eastAsia" w:ascii="仿宋" w:hAnsi="仿宋" w:eastAsia="仿宋"/>
          <w:sz w:val="28"/>
          <w:szCs w:val="28"/>
        </w:rPr>
        <w:t>要求自己，工作认真负责</w:t>
      </w:r>
      <w:r>
        <w:rPr>
          <w:rFonts w:hint="eastAsia" w:ascii="仿宋" w:hAnsi="仿宋" w:eastAsia="仿宋"/>
          <w:sz w:val="28"/>
          <w:szCs w:val="28"/>
          <w:lang w:eastAsia="zh-CN"/>
        </w:rPr>
        <w:t>、</w:t>
      </w:r>
      <w:r>
        <w:rPr>
          <w:rFonts w:hint="eastAsia" w:ascii="仿宋" w:hAnsi="仿宋" w:eastAsia="仿宋"/>
          <w:sz w:val="28"/>
          <w:szCs w:val="28"/>
        </w:rPr>
        <w:t>踏实肯干，起到了良好的带头作用。生活中，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他</w:t>
      </w:r>
      <w:r>
        <w:rPr>
          <w:rFonts w:hint="eastAsia" w:ascii="仿宋" w:hAnsi="仿宋" w:eastAsia="仿宋"/>
          <w:sz w:val="28"/>
          <w:szCs w:val="28"/>
        </w:rPr>
        <w:t>认为个人荣誉与集体荣誉同时存在</w:t>
      </w:r>
      <w:r>
        <w:rPr>
          <w:rFonts w:hint="eastAsia" w:ascii="仿宋" w:hAnsi="仿宋" w:eastAsia="仿宋"/>
          <w:sz w:val="28"/>
          <w:szCs w:val="28"/>
          <w:lang w:eastAsia="zh-CN"/>
        </w:rPr>
        <w:t>。</w:t>
      </w:r>
      <w:r>
        <w:rPr>
          <w:rFonts w:hint="eastAsia" w:ascii="仿宋" w:hAnsi="仿宋" w:eastAsia="仿宋"/>
          <w:sz w:val="28"/>
          <w:szCs w:val="28"/>
        </w:rPr>
        <w:t xml:space="preserve"> 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19</w:t>
      </w:r>
      <w:r>
        <w:rPr>
          <w:rFonts w:hint="eastAsia" w:ascii="仿宋" w:hAnsi="仿宋" w:eastAsia="仿宋"/>
          <w:sz w:val="28"/>
          <w:szCs w:val="28"/>
        </w:rPr>
        <w:t>年12月底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到牧原集团顶岗实习，认真学习养猪技术及管理经验，2020年1月担任组长，遵从单位先承担，后成长的原则，在岗位上不断历练，后调入其他工段进行生产学习，钻研业务，跨界学习。2020年7月于牧原集团企业文化培训，培训期间表现优异，获得“A级人才”称号。</w:t>
      </w:r>
    </w:p>
    <w:p>
      <w:pPr>
        <w:ind w:firstLine="560" w:firstLineChars="200"/>
        <w:rPr>
          <w:rFonts w:hint="eastAsia" w:ascii="仿宋" w:hAnsi="仿宋" w:eastAsia="仿宋"/>
          <w:sz w:val="28"/>
          <w:szCs w:val="28"/>
          <w:lang w:eastAsia="zh-CN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2020年10月份分配至黑龙江省绥化市明水县明水牧原，新建4个场区，在工作中以身作则，身先士卒，勇于担当，追求极致，获得单位领导一致认可。2020年11月任明水13场怀孕段段长，在新建场区极其困难条件下，穷尽思维，辅导新员工，耐心引导，仅一个月时间使场区满负荷生产，效益稳定。</w:t>
      </w:r>
    </w:p>
    <w:p>
      <w:pPr>
        <w:ind w:firstLine="560" w:firstLineChars="200"/>
        <w:rPr>
          <w:rFonts w:hint="default" w:ascii="仿宋" w:hAnsi="仿宋" w:eastAsia="仿宋"/>
          <w:sz w:val="28"/>
          <w:szCs w:val="28"/>
          <w:lang w:val="en-US" w:eastAsia="zh-CN"/>
        </w:rPr>
      </w:pPr>
      <w:r>
        <w:rPr>
          <w:rFonts w:hint="eastAsia" w:ascii="仿宋" w:hAnsi="仿宋" w:eastAsia="仿宋"/>
          <w:sz w:val="28"/>
          <w:szCs w:val="28"/>
        </w:rPr>
        <w:t>20</w:t>
      </w:r>
      <w:r>
        <w:rPr>
          <w:rFonts w:hint="eastAsia" w:ascii="仿宋" w:hAnsi="仿宋" w:eastAsia="仿宋"/>
          <w:sz w:val="28"/>
          <w:szCs w:val="28"/>
          <w:lang w:val="en-US" w:eastAsia="zh-CN"/>
        </w:rPr>
        <w:t>21年1月任明水13场场长，开拓新局，哺乳成绩3月份黑龙江排名第一名，怀孕成绩4月份黑龙江排名第五名，2021年整体业绩黑龙江排名前30%，荣获“明水13场线二等奖”，“优秀场长”称号。深入一线，夯实业务，实践与理论相结合，在“传”“帮”“带”中对新人倾囊相授，带领35%员工月薪过万，提升员工生活水平，享受丰盛人生。</w:t>
      </w:r>
    </w:p>
    <w:p>
      <w:pPr>
        <w:ind w:firstLine="420" w:firstLineChars="200"/>
        <w:rPr>
          <w:rFonts w:ascii="仿宋" w:hAnsi="仿宋" w:eastAsia="仿宋"/>
          <w:sz w:val="28"/>
          <w:szCs w:val="28"/>
        </w:rPr>
      </w:pPr>
      <w:r>
        <w:rPr>
          <w:rFonts w:hint="eastAsia"/>
          <w:lang w:val="en-US" w:eastAsia="zh-CN"/>
        </w:rPr>
        <w:t xml:space="preserve"> </w:t>
      </w:r>
      <w:r>
        <w:drawing>
          <wp:inline distT="0" distB="0" distL="114300" distR="114300">
            <wp:extent cx="2470150" cy="1843405"/>
            <wp:effectExtent l="0" t="0" r="1905" b="2540"/>
            <wp:docPr id="7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6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470150" cy="18434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/>
          <w:lang w:val="en-US" w:eastAsia="zh-CN"/>
        </w:rPr>
        <w:t xml:space="preserve">            </w:t>
      </w:r>
      <w:r>
        <w:drawing>
          <wp:inline distT="0" distB="0" distL="114300" distR="114300">
            <wp:extent cx="1337310" cy="1820545"/>
            <wp:effectExtent l="0" t="0" r="1270" b="3810"/>
            <wp:docPr id="3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1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337310" cy="18205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ind w:firstLine="560" w:firstLineChars="200"/>
        <w:rPr>
          <w:rFonts w:ascii="仿宋" w:hAnsi="仿宋" w:eastAsia="仿宋"/>
          <w:sz w:val="28"/>
          <w:szCs w:val="28"/>
        </w:rPr>
      </w:pPr>
      <w:r>
        <w:rPr>
          <w:rFonts w:hint="eastAsia" w:ascii="仿宋" w:hAnsi="仿宋" w:eastAsia="仿宋"/>
          <w:sz w:val="28"/>
          <w:szCs w:val="28"/>
          <w:lang w:val="en-US" w:eastAsia="zh-CN"/>
        </w:rPr>
        <w:t>每一个光鲜亮丽的背后都有着不为人知的辛酸和汗水。拼搏,奋斗,铸就明天的辉煌。张宝巍</w:t>
      </w:r>
      <w:r>
        <w:rPr>
          <w:rFonts w:hint="eastAsia" w:ascii="仿宋" w:hAnsi="仿宋" w:eastAsia="仿宋"/>
          <w:sz w:val="28"/>
          <w:szCs w:val="28"/>
        </w:rPr>
        <w:t>凭着对职业的敬畏，工作的执着以及良好的职业素养，职业生涯发展中不断的得到提升。同时，也告诫我们，努力学习、踏实工作、立足岗位、创先争优，不甘平庸，鼓起勇气，运用智慧，把握我们生命的每一分钟，创造出一个更加精彩的人生</w:t>
      </w:r>
      <w:bookmarkStart w:id="0" w:name="_GoBack"/>
      <w:bookmarkEnd w:id="0"/>
      <w:r>
        <w:rPr>
          <w:rFonts w:hint="eastAsia" w:ascii="仿宋" w:hAnsi="仿宋" w:eastAsia="仿宋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YTllZmI3YWU5ZTBmZmRkYzZiMWUyNzgwZWQxNWI2NWMifQ=="/>
  </w:docVars>
  <w:rsids>
    <w:rsidRoot w:val="00274A87"/>
    <w:rsid w:val="00042734"/>
    <w:rsid w:val="000A302D"/>
    <w:rsid w:val="001467DD"/>
    <w:rsid w:val="0019214B"/>
    <w:rsid w:val="002108C9"/>
    <w:rsid w:val="002277A2"/>
    <w:rsid w:val="0025761A"/>
    <w:rsid w:val="00274A87"/>
    <w:rsid w:val="002D0006"/>
    <w:rsid w:val="0035158B"/>
    <w:rsid w:val="003E599D"/>
    <w:rsid w:val="004E5907"/>
    <w:rsid w:val="007E7597"/>
    <w:rsid w:val="00802C4C"/>
    <w:rsid w:val="00824822"/>
    <w:rsid w:val="00934424"/>
    <w:rsid w:val="00B13276"/>
    <w:rsid w:val="00B15897"/>
    <w:rsid w:val="00B16F90"/>
    <w:rsid w:val="00BD4877"/>
    <w:rsid w:val="00C3213A"/>
    <w:rsid w:val="00C53B8F"/>
    <w:rsid w:val="00DA66A0"/>
    <w:rsid w:val="00F720E9"/>
    <w:rsid w:val="06C1020A"/>
    <w:rsid w:val="115630D4"/>
    <w:rsid w:val="16DF591A"/>
    <w:rsid w:val="1946485F"/>
    <w:rsid w:val="56EE7E06"/>
    <w:rsid w:val="58384224"/>
    <w:rsid w:val="5FCC0C8B"/>
    <w:rsid w:val="6BBA70EB"/>
    <w:rsid w:val="753613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9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9"/>
    <w:semiHidden/>
    <w:unhideWhenUsed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Emphasis"/>
    <w:basedOn w:val="6"/>
    <w:qFormat/>
    <w:uiPriority w:val="20"/>
    <w:rPr>
      <w:i/>
      <w:iCs/>
    </w:rPr>
  </w:style>
  <w:style w:type="character" w:customStyle="1" w:styleId="8">
    <w:name w:val="页眉 Char"/>
    <w:basedOn w:val="6"/>
    <w:link w:val="4"/>
    <w:semiHidden/>
    <w:uiPriority w:val="99"/>
    <w:rPr>
      <w:sz w:val="18"/>
      <w:szCs w:val="18"/>
    </w:rPr>
  </w:style>
  <w:style w:type="character" w:customStyle="1" w:styleId="9">
    <w:name w:val="页脚 Char"/>
    <w:basedOn w:val="6"/>
    <w:link w:val="3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732</Words>
  <Characters>766</Characters>
  <Lines>14</Lines>
  <Paragraphs>4</Paragraphs>
  <TotalTime>2</TotalTime>
  <ScaleCrop>false</ScaleCrop>
  <LinksUpToDate>false</LinksUpToDate>
  <CharactersWithSpaces>780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2022-05-05T04:16:00Z</dcterms:created>
  <dc:creator>许硕</dc:creator>
  <cp:lastModifiedBy>Administrator</cp:lastModifiedBy>
  <dcterms:modified xsi:type="dcterms:W3CDTF">2022-05-13T08:21:38Z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A5C851D288244038A17BFE1522392F17</vt:lpwstr>
  </property>
</Properties>
</file>